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0A" w:rsidRPr="008D4624" w:rsidRDefault="00D3410A" w:rsidP="00D3410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D3410A" w:rsidRDefault="00D3410A" w:rsidP="00D3410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</w:p>
    <w:p w:rsidR="00D3410A" w:rsidRPr="00703B29" w:rsidRDefault="00D3410A" w:rsidP="00D3410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>
        <w:rPr>
          <w:rFonts w:cs="Arial"/>
          <w:sz w:val="20"/>
        </w:rPr>
        <w:t>A*32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(101.431-12/12u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>: 5K1</w:t>
      </w:r>
      <w:r>
        <w:rPr>
          <w:rFonts w:cs="Arial"/>
          <w:sz w:val="20"/>
        </w:rPr>
        <w:tab/>
        <w:t xml:space="preserve">  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23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11</w:t>
      </w:r>
      <w:r w:rsidRPr="00703B29">
        <w:rPr>
          <w:rFonts w:cs="Arial"/>
          <w:sz w:val="20"/>
        </w:rPr>
        <w:t>-01</w:t>
      </w:r>
    </w:p>
    <w:p w:rsidR="00D3410A" w:rsidRDefault="00D3410A"/>
    <w:p w:rsidR="00D3410A" w:rsidRPr="001C202F" w:rsidRDefault="00D3410A" w:rsidP="00D3410A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             </w:t>
      </w:r>
      <w:r w:rsidRPr="001C202F">
        <w:rPr>
          <w:rFonts w:cs="Arial"/>
          <w:b w:val="0"/>
          <w:sz w:val="18"/>
          <w:szCs w:val="18"/>
        </w:rPr>
        <w:t>Test  Date:</w:t>
      </w:r>
      <w:r>
        <w:rPr>
          <w:rFonts w:cs="Arial"/>
          <w:b w:val="0"/>
          <w:sz w:val="18"/>
          <w:szCs w:val="18"/>
        </w:rPr>
        <w:t>_______________</w:t>
      </w:r>
      <w:r w:rsidR="00193562">
        <w:rPr>
          <w:rFonts w:cs="Arial"/>
          <w:b w:val="0"/>
          <w:sz w:val="18"/>
          <w:szCs w:val="18"/>
        </w:rPr>
        <w:tab/>
        <w:t xml:space="preserve">                          </w:t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D3410A" w:rsidRPr="001C202F" w:rsidRDefault="00D3410A" w:rsidP="00D3410A">
      <w:pPr>
        <w:pStyle w:val="Rubrik"/>
        <w:tabs>
          <w:tab w:val="clear" w:pos="4253"/>
          <w:tab w:val="left" w:pos="2268"/>
          <w:tab w:val="left" w:pos="3375"/>
          <w:tab w:val="left" w:pos="68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  <w:t xml:space="preserve">                       </w:t>
      </w:r>
      <w:r w:rsidRPr="001C202F">
        <w:rPr>
          <w:rFonts w:cs="Arial"/>
          <w:b w:val="0"/>
          <w:sz w:val="18"/>
          <w:szCs w:val="18"/>
        </w:rPr>
        <w:t>Tested By:</w:t>
      </w:r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  <w:t xml:space="preserve"> Reviewed </w:t>
      </w:r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______________</w:t>
      </w:r>
    </w:p>
    <w:p w:rsidR="00D3410A" w:rsidRPr="001C202F" w:rsidRDefault="00D3410A" w:rsidP="00D3410A">
      <w:pPr>
        <w:pStyle w:val="Rubrik"/>
        <w:tabs>
          <w:tab w:val="clear" w:pos="4253"/>
          <w:tab w:val="left" w:pos="2268"/>
          <w:tab w:val="left" w:pos="285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814921" w:rsidRDefault="00814921" w:rsidP="00D3410A">
      <w:pPr>
        <w:tabs>
          <w:tab w:val="left" w:pos="3390"/>
          <w:tab w:val="left" w:pos="6915"/>
        </w:tabs>
        <w:rPr>
          <w:rFonts w:ascii="Arial" w:hAnsi="Arial" w:cs="Arial"/>
          <w:b/>
          <w:i/>
          <w:sz w:val="18"/>
          <w:szCs w:val="18"/>
        </w:rPr>
      </w:pPr>
    </w:p>
    <w:p w:rsidR="00D3410A" w:rsidRDefault="00D3410A" w:rsidP="00D3410A">
      <w:pPr>
        <w:tabs>
          <w:tab w:val="left" w:pos="3390"/>
          <w:tab w:val="left" w:pos="6915"/>
        </w:tabs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D3410A" w:rsidRPr="00E44F7D" w:rsidRDefault="00D3410A" w:rsidP="00D3410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989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894"/>
      </w:tblGrid>
      <w:tr w:rsidR="00D3410A" w:rsidTr="00D3410A">
        <w:trPr>
          <w:trHeight w:val="8787"/>
        </w:trPr>
        <w:tc>
          <w:tcPr>
            <w:tcW w:w="9894" w:type="dxa"/>
            <w:vAlign w:val="center"/>
          </w:tcPr>
          <w:p w:rsidR="00D3410A" w:rsidRDefault="00D3410A" w:rsidP="00D3410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jc w:val="left"/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 xml:space="preserve">                                   PHOTO DOCUMENT</w:t>
            </w:r>
          </w:p>
        </w:tc>
      </w:tr>
    </w:tbl>
    <w:p w:rsidR="00215CF8" w:rsidRDefault="00E44FD2" w:rsidP="00D3410A"/>
    <w:p w:rsidR="00D52420" w:rsidRDefault="00D52420" w:rsidP="00D52420">
      <w:pPr>
        <w:jc w:val="center"/>
      </w:pPr>
      <w:r w:rsidRPr="00D5242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65240" cy="9525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242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1133475</wp:posOffset>
            </wp:positionV>
            <wp:extent cx="2409825" cy="944880"/>
            <wp:effectExtent l="0" t="0" r="9525" b="762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420">
        <w:t xml:space="preserve"> </w:t>
      </w:r>
    </w:p>
    <w:p w:rsidR="00D52420" w:rsidRPr="00D52420" w:rsidRDefault="00D52420" w:rsidP="00D52420"/>
    <w:p w:rsidR="00D52420" w:rsidRPr="00D52420" w:rsidRDefault="00D52420" w:rsidP="00D52420"/>
    <w:p w:rsidR="00D52420" w:rsidRDefault="00D52420" w:rsidP="00D52420"/>
    <w:p w:rsidR="00D52420" w:rsidRDefault="00D52420" w:rsidP="00D52420"/>
    <w:p w:rsidR="00D52420" w:rsidRPr="00D52420" w:rsidRDefault="00D52420" w:rsidP="00D52420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:rsidR="00D52420" w:rsidRPr="00D52420" w:rsidRDefault="00D52420" w:rsidP="00D52420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:rsid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D52420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D52420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D52420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  <w:r w:rsidRPr="00D52420">
        <w:rPr>
          <w:rFonts w:ascii="Arial" w:eastAsia="Times New Roman" w:hAnsi="Arial" w:cs="Arial"/>
          <w:b/>
          <w:spacing w:val="-2"/>
        </w:rPr>
        <w:t xml:space="preserve"> </w:t>
      </w:r>
    </w:p>
    <w:p w:rsid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D52420">
        <w:rPr>
          <w:rFonts w:ascii="Arial" w:eastAsia="Times New Roman" w:hAnsi="Arial" w:cs="Arial"/>
          <w:b/>
          <w:spacing w:val="-2"/>
        </w:rPr>
        <w:t>Notes:</w:t>
      </w: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52420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52420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52420" w:rsidRPr="00D52420" w:rsidRDefault="00D52420" w:rsidP="00D5242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spacing w:after="0" w:line="240" w:lineRule="auto"/>
        <w:ind w:right="425"/>
        <w:jc w:val="both"/>
        <w:rPr>
          <w:rFonts w:ascii="Arial" w:eastAsia="Times New Roman" w:hAnsi="Arial" w:cs="Times New Roman"/>
          <w:spacing w:val="-2"/>
          <w:sz w:val="20"/>
          <w:szCs w:val="20"/>
        </w:rPr>
      </w:pPr>
    </w:p>
    <w:p w:rsidR="00D52420" w:rsidRPr="00D52420" w:rsidRDefault="00D52420" w:rsidP="00D52420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18"/>
          <w:lang w:eastAsia="sv-SE"/>
        </w:rPr>
      </w:pPr>
      <w:r w:rsidRPr="00D52420">
        <w:rPr>
          <w:rFonts w:ascii="Arial" w:eastAsia="Times New Roman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Times New Roman"/>
          <w:color w:val="FF0000"/>
          <w:spacing w:val="-2"/>
          <w:sz w:val="18"/>
          <w:szCs w:val="18"/>
          <w:lang w:eastAsia="sv-S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sv-SE"/>
        </w:rPr>
        <w:t>Primer mixes 4 and 20 may have tendencies of unspecific amplifications.</w:t>
      </w:r>
    </w:p>
    <w:p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285"/>
        <w:rPr>
          <w:rFonts w:ascii="Arial" w:eastAsia="Times New Roman" w:hAnsi="Arial" w:cs="Arial"/>
          <w:spacing w:val="-2"/>
          <w:sz w:val="18"/>
          <w:szCs w:val="18"/>
          <w:lang w:eastAsia="x-non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x-none"/>
        </w:rPr>
        <w:t xml:space="preserve">Primer mixes 8 and 10 </w:t>
      </w:r>
      <w:r w:rsidRPr="00D52420">
        <w:rPr>
          <w:rFonts w:ascii="Arial" w:eastAsia="Times New Roman" w:hAnsi="Arial" w:cs="Arial"/>
          <w:spacing w:val="-2"/>
          <w:sz w:val="18"/>
          <w:szCs w:val="18"/>
          <w:lang w:eastAsia="x-none"/>
        </w:rPr>
        <w:t>may give rise to a lower yield of HLA-specific PCR product than the other A*32 primer mixes.</w:t>
      </w:r>
    </w:p>
    <w:p w:rsidR="00D52420" w:rsidRPr="00D52420" w:rsidRDefault="00D52420" w:rsidP="00D52420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285"/>
        <w:rPr>
          <w:rFonts w:ascii="Arial" w:eastAsia="Times New Roman" w:hAnsi="Arial" w:cs="Arial"/>
          <w:spacing w:val="-2"/>
          <w:sz w:val="18"/>
          <w:szCs w:val="18"/>
          <w:lang w:eastAsia="x-none"/>
        </w:rPr>
      </w:pPr>
      <w:r w:rsidRPr="00D52420">
        <w:rPr>
          <w:rFonts w:ascii="Arial" w:eastAsia="Times New Roman" w:hAnsi="Arial" w:cs="Times New Roman"/>
          <w:spacing w:val="-2"/>
          <w:sz w:val="18"/>
          <w:szCs w:val="18"/>
          <w:lang w:eastAsia="x-none"/>
        </w:rPr>
        <w:t>Primer mix 30 has a tendency to give rise to primer oligomer formation.</w:t>
      </w:r>
    </w:p>
    <w:p w:rsidR="00D52420" w:rsidRPr="00D52420" w:rsidRDefault="00D52420" w:rsidP="00D52420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18"/>
          <w:lang w:val="en-GB" w:eastAsia="sv-SE"/>
        </w:rPr>
      </w:pPr>
      <w:r w:rsidRPr="00D52420">
        <w:rPr>
          <w:rFonts w:ascii="Arial" w:eastAsia="Times New Roman" w:hAnsi="Arial" w:cs="Arial"/>
          <w:sz w:val="18"/>
          <w:szCs w:val="18"/>
          <w:lang w:val="en-GB" w:eastAsia="sv-S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:rsidR="00D52420" w:rsidRPr="00D52420" w:rsidRDefault="00D52420" w:rsidP="00D52420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vertAlign w:val="superscript"/>
        </w:rPr>
        <w:sectPr w:rsidR="00D52420" w:rsidRPr="00D52420" w:rsidSect="00D524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D52420" w:rsidRDefault="00D52420" w:rsidP="00D52420">
      <w:pPr>
        <w:rPr>
          <w:lang w:val="en-GB"/>
        </w:rPr>
      </w:pPr>
      <w:r w:rsidRPr="00D52420"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Default="00D52420" w:rsidP="00D52420">
      <w:pPr>
        <w:rPr>
          <w:lang w:val="en-GB"/>
        </w:rPr>
      </w:pPr>
    </w:p>
    <w:p w:rsidR="00D52420" w:rsidRPr="00D52420" w:rsidRDefault="00D52420" w:rsidP="00D52420">
      <w:pPr>
        <w:rPr>
          <w:lang w:val="en-GB"/>
        </w:rPr>
      </w:pPr>
      <w:r w:rsidRPr="00D52420">
        <w:rPr>
          <w:noProof/>
        </w:rPr>
        <w:lastRenderedPageBreak/>
        <w:drawing>
          <wp:inline distT="0" distB="0" distL="0" distR="0">
            <wp:extent cx="5943600" cy="5976329"/>
            <wp:effectExtent l="0" t="0" r="0" b="571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7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20" w:rsidRPr="00D52420" w:rsidRDefault="00D52420" w:rsidP="00D52420">
      <w:pPr>
        <w:tabs>
          <w:tab w:val="left" w:pos="142"/>
          <w:tab w:val="left" w:pos="358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20">
        <w:rPr>
          <w:rFonts w:ascii="Arial" w:eastAsia="Times New Roman" w:hAnsi="Arial" w:cs="Arial"/>
          <w:b/>
          <w:sz w:val="18"/>
          <w:szCs w:val="18"/>
          <w:vertAlign w:val="superscript"/>
        </w:rPr>
        <w:t>1</w:t>
      </w:r>
      <w:r w:rsidRPr="00D52420">
        <w:rPr>
          <w:rFonts w:ascii="Arial" w:eastAsia="Times New Roman" w:hAnsi="Arial" w:cs="Arial"/>
          <w:sz w:val="18"/>
          <w:szCs w:val="18"/>
        </w:rPr>
        <w:t xml:space="preserve">HLA-A*32 alleles in bold lettering are listed as confirmed alleles on the 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D52420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www.ebi.ac.uk/imgt/hla</w:t>
        </w:r>
      </w:hyperlink>
      <w:r w:rsidRPr="00D52420">
        <w:rPr>
          <w:rFonts w:ascii="Arial" w:eastAsia="Times New Roman" w:hAnsi="Arial" w:cs="Arial"/>
          <w:sz w:val="18"/>
          <w:szCs w:val="18"/>
        </w:rPr>
        <w:t>, release 3.25.0, July 2016.</w:t>
      </w:r>
    </w:p>
    <w:p w:rsidR="00D52420" w:rsidRPr="00D52420" w:rsidRDefault="00D52420" w:rsidP="00D52420">
      <w:pPr>
        <w:tabs>
          <w:tab w:val="left" w:pos="142"/>
          <w:tab w:val="left" w:pos="9923"/>
        </w:tabs>
        <w:suppressAutoHyphens/>
        <w:spacing w:after="0" w:line="240" w:lineRule="auto"/>
        <w:ind w:left="142" w:right="141"/>
        <w:rPr>
          <w:rFonts w:ascii="Arial" w:eastAsia="Times New Roman" w:hAnsi="Arial" w:cs="Arial"/>
          <w:spacing w:val="-3"/>
          <w:sz w:val="18"/>
          <w:szCs w:val="18"/>
        </w:rPr>
      </w:pPr>
      <w:r w:rsidRPr="00D52420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52420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D52420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52420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:rsidR="00D52420" w:rsidRPr="00D52420" w:rsidRDefault="00D52420" w:rsidP="00D52420">
      <w:pPr>
        <w:tabs>
          <w:tab w:val="left" w:pos="142"/>
        </w:tabs>
        <w:spacing w:after="0" w:line="240" w:lineRule="auto"/>
        <w:ind w:right="141" w:firstLine="142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D52420">
        <w:rPr>
          <w:rFonts w:ascii="Arial" w:eastAsia="Times New Roman" w:hAnsi="Arial" w:cs="Arial"/>
          <w:b/>
          <w:sz w:val="18"/>
          <w:szCs w:val="18"/>
          <w:vertAlign w:val="superscript"/>
          <w:lang w:val="en-GB"/>
        </w:rPr>
        <w:t>3</w:t>
      </w:r>
      <w:r w:rsidRPr="00D52420">
        <w:rPr>
          <w:rFonts w:ascii="Arial" w:eastAsia="Times New Roman" w:hAnsi="Arial" w:cs="Times New Roman"/>
          <w:sz w:val="18"/>
          <w:szCs w:val="18"/>
          <w:lang w:val="en-GB"/>
        </w:rPr>
        <w:t xml:space="preserve">The following HLA-A*32 primer mixes have two </w:t>
      </w:r>
      <w:r w:rsidRPr="00D52420">
        <w:rPr>
          <w:rFonts w:ascii="Arial" w:eastAsia="Times New Roman" w:hAnsi="Arial" w:cs="Arial"/>
          <w:sz w:val="18"/>
          <w:szCs w:val="18"/>
          <w:lang w:val="en-GB"/>
        </w:rPr>
        <w:t>or more product sizes:</w:t>
      </w:r>
    </w:p>
    <w:p w:rsidR="00D52420" w:rsidRPr="00D52420" w:rsidRDefault="00D52420" w:rsidP="00D52420">
      <w:pPr>
        <w:tabs>
          <w:tab w:val="left" w:pos="0"/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Style w:val="A-SSP"/>
        <w:tblW w:w="10227" w:type="dxa"/>
        <w:tblInd w:w="-17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3428"/>
        <w:gridCol w:w="4678"/>
      </w:tblGrid>
      <w:tr w:rsidR="00D52420" w:rsidRPr="00760974" w:rsidTr="0076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760974">
              <w:rPr>
                <w:rFonts w:cs="Arial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3428" w:type="dxa"/>
          </w:tcPr>
          <w:p w:rsidR="00D52420" w:rsidRPr="00760974" w:rsidRDefault="00D52420" w:rsidP="00D52420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</w:rPr>
            </w:pPr>
            <w:proofErr w:type="spellStart"/>
            <w:r w:rsidRPr="00760974">
              <w:rPr>
                <w:rFonts w:cs="Arial"/>
                <w:spacing w:val="-3"/>
                <w:sz w:val="18"/>
                <w:szCs w:val="18"/>
              </w:rPr>
              <w:t>Amplified</w:t>
            </w:r>
            <w:proofErr w:type="spellEnd"/>
            <w:r w:rsidRPr="00760974">
              <w:rPr>
                <w:rFonts w:cs="Arial"/>
                <w:spacing w:val="-3"/>
                <w:sz w:val="18"/>
                <w:szCs w:val="18"/>
              </w:rPr>
              <w:t xml:space="preserve"> HLA-A*32 </w:t>
            </w:r>
            <w:proofErr w:type="spellStart"/>
            <w:r w:rsidRPr="00760974">
              <w:rPr>
                <w:rFonts w:cs="Arial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4678" w:type="dxa"/>
          </w:tcPr>
          <w:p w:rsidR="00D52420" w:rsidRPr="00760974" w:rsidRDefault="00D52420" w:rsidP="00D52420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760974">
              <w:rPr>
                <w:rFonts w:cs="Arial"/>
                <w:spacing w:val="-3"/>
                <w:sz w:val="18"/>
                <w:szCs w:val="18"/>
                <w:lang w:val="en-US"/>
              </w:rPr>
              <w:t>Other amplified HLA-A alleles</w:t>
            </w:r>
            <w:r w:rsidRPr="00760974">
              <w:rPr>
                <w:rFonts w:cs="Arial"/>
                <w:spacing w:val="-3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430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520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 xml:space="preserve">*32:01:01:01-32:01:06, 32:01:08-32:01:11, 32:01:13-32:02, 32:05-32:27N, 32:29-32:30:01,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32:31-32:33:01, 32:34-32:65, 32:67-32:77, 32:79-32:83, 32:85-32:</w:t>
            </w:r>
            <w:r w:rsidR="00963C88">
              <w:rPr>
                <w:rFonts w:cs="Arial"/>
                <w:color w:val="000000"/>
                <w:sz w:val="18"/>
                <w:szCs w:val="18"/>
                <w:lang w:val="en-GB"/>
              </w:rPr>
              <w:t>93, 32:95-32:100, 32:102-32:131</w:t>
            </w:r>
            <w:r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*32:04, 32:52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760974"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02:829, </w:t>
            </w:r>
            <w:r w:rsidRPr="00760974">
              <w:rPr>
                <w:rFonts w:cs="Arial"/>
                <w:sz w:val="18"/>
                <w:szCs w:val="18"/>
              </w:rPr>
              <w:t>29:13</w:t>
            </w: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6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520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*32:04, 32:52 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*03:152, 03:219, 24:18, 24:204, 24:213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*32:19N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*32:07 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 w:themeColor="text1"/>
                <w:sz w:val="18"/>
                <w:szCs w:val="18"/>
              </w:rPr>
              <w:t>*01:02</w:t>
            </w:r>
            <w:r w:rsidRPr="00760974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w</w:t>
            </w:r>
            <w:r w:rsidRPr="00760974">
              <w:rPr>
                <w:rFonts w:cs="Arial"/>
                <w:color w:val="000000" w:themeColor="text1"/>
                <w:sz w:val="18"/>
                <w:szCs w:val="18"/>
              </w:rPr>
              <w:t>, 01:20</w:t>
            </w:r>
            <w:r w:rsidRPr="00760974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w</w:t>
            </w:r>
            <w:r w:rsidRPr="00760974">
              <w:rPr>
                <w:rFonts w:cs="Arial"/>
                <w:color w:val="000000" w:themeColor="text1"/>
                <w:sz w:val="18"/>
                <w:szCs w:val="18"/>
              </w:rPr>
              <w:t>, 03:72, 11:88, 23:09</w:t>
            </w:r>
            <w:r w:rsidRPr="00760974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w</w:t>
            </w:r>
            <w:r w:rsidRPr="00760974">
              <w:rPr>
                <w:rFonts w:cs="Arial"/>
                <w:color w:val="000000" w:themeColor="text1"/>
                <w:sz w:val="18"/>
                <w:szCs w:val="18"/>
              </w:rPr>
              <w:t>, 23:51, 24:24, 24:67</w:t>
            </w: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, 24:145, 24:156, 24:191, 24:290, 24:392, 26:16, 29:37, 29:56, </w:t>
            </w:r>
            <w:proofErr w:type="gramStart"/>
            <w:r w:rsidRPr="00760974">
              <w:rPr>
                <w:rFonts w:cs="Arial"/>
                <w:color w:val="000000"/>
                <w:sz w:val="18"/>
                <w:szCs w:val="18"/>
              </w:rPr>
              <w:t>30:01:01:01-30:01:12</w:t>
            </w:r>
            <w:proofErr w:type="gramEnd"/>
            <w:r w:rsidRPr="00760974">
              <w:rPr>
                <w:rFonts w:cs="Arial"/>
                <w:color w:val="000000"/>
                <w:sz w:val="18"/>
                <w:szCs w:val="18"/>
              </w:rPr>
              <w:t>, 30:01:14-30:04:02, 30:06, 30:09-30:20, 30:23-30:30, 30:32-30:54, 30:56-30:59N, 30:61-30:78N, 30:80-30:132N, 30:134-30:149, 30:151, 30:153-30:158N, 33:119, 68:45, 68:117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1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*32:09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*32:10, 32:118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*32:16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*02:507, 29:28, 29:79, 31:30, 31:97, 33:94, 33:155, 74:29, </w:t>
            </w:r>
            <w:r w:rsidRPr="00760974">
              <w:rPr>
                <w:rFonts w:cs="Arial"/>
                <w:b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  <w:tcBorders>
              <w:bottom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*32:11Q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*32:15 </w:t>
            </w:r>
          </w:p>
        </w:tc>
        <w:tc>
          <w:tcPr>
            <w:tcW w:w="4678" w:type="dxa"/>
            <w:tcBorders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*01:51, 02:55, 02:644, 02:741, 02:815, 03:24, 25:03, 25:30, 26:20, 34:08, 68:71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*32:13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*32:18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*23:03:01, 24:21:03, 24:208:01, 29:03, 29:33, 31:05, 33:10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7609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7609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*32:21</w:t>
            </w:r>
          </w:p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 xml:space="preserve">*32:44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t>*29:62, 29:122, 31:45, 33:16</w:t>
            </w:r>
          </w:p>
          <w:p w:rsidR="00D52420" w:rsidRPr="00760974" w:rsidRDefault="00D52420" w:rsidP="00D52420">
            <w:pPr>
              <w:rPr>
                <w:rFonts w:cs="Arial"/>
                <w:b/>
                <w:sz w:val="18"/>
                <w:szCs w:val="18"/>
              </w:rPr>
            </w:pPr>
            <w:r w:rsidRPr="00760974">
              <w:rPr>
                <w:rFonts w:cs="Arial"/>
                <w:sz w:val="18"/>
                <w:szCs w:val="18"/>
              </w:rPr>
              <w:t>*33:75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</w:tcBorders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  <w:tcBorders>
              <w:top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*32:24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  <w:tcBorders>
              <w:top w:val="nil"/>
            </w:tcBorders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*32:25, 32:45N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E44FD2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*32:23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*32:54 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*33:46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*02:19, 02:294, </w:t>
            </w:r>
            <w:r w:rsidR="00E44FD2">
              <w:rPr>
                <w:rFonts w:cs="Arial"/>
                <w:color w:val="000000"/>
                <w:sz w:val="18"/>
                <w:szCs w:val="18"/>
              </w:rPr>
              <w:t xml:space="preserve">34:01:01:01, 34:01:02, </w:t>
            </w:r>
            <w:r w:rsidRPr="00760974">
              <w:rPr>
                <w:rFonts w:cs="Arial"/>
                <w:color w:val="000000"/>
                <w:sz w:val="18"/>
                <w:szCs w:val="18"/>
              </w:rPr>
              <w:t>34:05</w:t>
            </w:r>
            <w:r w:rsidRPr="0076097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0974">
              <w:rPr>
                <w:rFonts w:cs="Arial"/>
                <w:color w:val="000000"/>
                <w:sz w:val="18"/>
                <w:szCs w:val="18"/>
              </w:rPr>
              <w:t>, 66:08, 68:206</w:t>
            </w:r>
            <w:bookmarkStart w:id="0" w:name="_GoBack"/>
            <w:bookmarkEnd w:id="0"/>
          </w:p>
        </w:tc>
      </w:tr>
      <w:tr w:rsidR="00D52420" w:rsidRPr="00E44FD2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*32:56N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*32:27N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*32:28, 32:66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*32:53 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44FD2">
              <w:rPr>
                <w:rFonts w:cs="Arial"/>
                <w:color w:val="000000"/>
                <w:sz w:val="18"/>
                <w:szCs w:val="18"/>
              </w:rPr>
              <w:t xml:space="preserve">*02:41, 02:80, 02:117, 02:289:01, 02:304, 02:454, </w:t>
            </w:r>
            <w:r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t>02:872, 23:45, 24:62, 26:10, 31:67-31:68, 33:32:01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  <w:lang w:val="en-GB"/>
              </w:rPr>
              <w:t>*02:480, 33:39, 68:176</w:t>
            </w:r>
          </w:p>
        </w:tc>
      </w:tr>
      <w:tr w:rsidR="00D52420" w:rsidRPr="00760974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*32:69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*32:112N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*02:748N, 03:91N</w:t>
            </w:r>
          </w:p>
        </w:tc>
      </w:tr>
      <w:tr w:rsidR="00D52420" w:rsidRPr="00760974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D52420" w:rsidRPr="00760974" w:rsidRDefault="00D52420" w:rsidP="00D524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974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7609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42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*32:117N</w:t>
            </w:r>
          </w:p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  <w:r w:rsidRPr="00760974">
              <w:rPr>
                <w:rFonts w:cs="Arial"/>
                <w:color w:val="000000"/>
                <w:sz w:val="18"/>
                <w:szCs w:val="18"/>
              </w:rPr>
              <w:t>*32:101Q</w:t>
            </w:r>
          </w:p>
        </w:tc>
        <w:tc>
          <w:tcPr>
            <w:tcW w:w="4678" w:type="dxa"/>
          </w:tcPr>
          <w:p w:rsidR="00D52420" w:rsidRPr="00760974" w:rsidRDefault="00D52420" w:rsidP="00D524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D52420" w:rsidRPr="00D52420" w:rsidRDefault="00D52420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D52420" w:rsidRPr="00D52420" w:rsidRDefault="00D52420" w:rsidP="00D52420">
      <w:pPr>
        <w:spacing w:after="0" w:line="240" w:lineRule="auto"/>
        <w:ind w:left="142" w:right="-143"/>
        <w:jc w:val="both"/>
        <w:rPr>
          <w:rFonts w:ascii="Arial" w:eastAsia="Times New Roman" w:hAnsi="Arial" w:cs="Arial"/>
          <w:sz w:val="18"/>
          <w:szCs w:val="18"/>
        </w:rPr>
      </w:pPr>
      <w:r w:rsidRPr="00D52420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Pr="00D52420">
        <w:rPr>
          <w:rFonts w:ascii="Arial" w:eastAsia="Times New Roman" w:hAnsi="Arial" w:cs="Arial"/>
          <w:spacing w:val="-3"/>
          <w:sz w:val="18"/>
          <w:szCs w:val="18"/>
        </w:rPr>
        <w:t xml:space="preserve">The following HLA-A*32 alleles </w:t>
      </w:r>
      <w:r w:rsidRPr="00D52420">
        <w:rPr>
          <w:rFonts w:ascii="Arial" w:eastAsia="Times New Roman" w:hAnsi="Arial" w:cs="Arial"/>
          <w:sz w:val="18"/>
          <w:szCs w:val="18"/>
        </w:rPr>
        <w:t>can be distinguished by the different sizes of the HLA-specific PCR product:</w:t>
      </w:r>
    </w:p>
    <w:p w:rsidR="00D52420" w:rsidRPr="00D52420" w:rsidRDefault="00D52420" w:rsidP="00D52420">
      <w:pPr>
        <w:spacing w:after="0" w:line="240" w:lineRule="auto"/>
        <w:ind w:right="-143"/>
        <w:jc w:val="both"/>
        <w:rPr>
          <w:rFonts w:ascii="Arial" w:eastAsia="Times New Roman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85"/>
        <w:gridCol w:w="1134"/>
      </w:tblGrid>
      <w:tr w:rsidR="00D52420" w:rsidRPr="00D52420" w:rsidTr="0076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D52420" w:rsidRPr="00D52420" w:rsidRDefault="00D52420" w:rsidP="00D52420">
            <w:pPr>
              <w:suppressAutoHyphens/>
              <w:rPr>
                <w:spacing w:val="-3"/>
                <w:sz w:val="18"/>
                <w:szCs w:val="18"/>
              </w:rPr>
            </w:pPr>
            <w:proofErr w:type="spellStart"/>
            <w:r w:rsidRPr="00D52420">
              <w:rPr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D52420" w:rsidRPr="00D52420" w:rsidRDefault="00D52420" w:rsidP="00D52420">
            <w:pPr>
              <w:suppressAutoHyphens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D52420" w:rsidRPr="00D52420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  <w:lang w:val="en-GB"/>
              </w:rPr>
            </w:pPr>
            <w:r w:rsidRPr="00D52420">
              <w:rPr>
                <w:spacing w:val="-3"/>
                <w:sz w:val="18"/>
                <w:szCs w:val="18"/>
              </w:rPr>
              <w:t>A*32:10, 32:16, 32</w:t>
            </w:r>
            <w:r w:rsidRPr="00D52420">
              <w:rPr>
                <w:spacing w:val="-3"/>
                <w:sz w:val="18"/>
                <w:szCs w:val="18"/>
                <w:lang w:val="en-GB"/>
              </w:rPr>
              <w:t>:118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12</w:t>
            </w:r>
          </w:p>
        </w:tc>
      </w:tr>
      <w:tr w:rsidR="00D52420" w:rsidRPr="00D52420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rFonts w:cs="Arial"/>
                <w:spacing w:val="-3"/>
                <w:sz w:val="18"/>
                <w:szCs w:val="18"/>
              </w:rPr>
              <w:t>A*32:21, 32:44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17</w:t>
            </w:r>
          </w:p>
        </w:tc>
      </w:tr>
      <w:tr w:rsidR="00D52420" w:rsidRPr="00D52420" w:rsidTr="0076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rFonts w:cs="Arial"/>
                <w:spacing w:val="-3"/>
                <w:sz w:val="18"/>
                <w:szCs w:val="18"/>
              </w:rPr>
              <w:t>A*32:23, 32:54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20</w:t>
            </w:r>
          </w:p>
        </w:tc>
      </w:tr>
      <w:tr w:rsidR="00D52420" w:rsidRPr="00D52420" w:rsidTr="00764A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rFonts w:cs="Arial"/>
                <w:spacing w:val="-3"/>
                <w:sz w:val="18"/>
                <w:szCs w:val="18"/>
              </w:rPr>
              <w:t>A*32:69, 32:112N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2420" w:rsidRPr="00D52420" w:rsidRDefault="00D52420" w:rsidP="00D52420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D52420">
              <w:rPr>
                <w:spacing w:val="-3"/>
                <w:sz w:val="18"/>
                <w:szCs w:val="18"/>
              </w:rPr>
              <w:t>28</w:t>
            </w:r>
          </w:p>
        </w:tc>
      </w:tr>
    </w:tbl>
    <w:p w:rsidR="00D52420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8"/>
          <w:szCs w:val="18"/>
          <w:u w:val="single"/>
          <w:lang w:val="en-GB"/>
        </w:rPr>
      </w:pPr>
    </w:p>
    <w:p w:rsidR="00D52420" w:rsidRPr="00D52420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8"/>
          <w:szCs w:val="18"/>
          <w:lang w:val="en-GB"/>
        </w:rPr>
      </w:pPr>
      <w:r w:rsidRPr="00D52420">
        <w:rPr>
          <w:rFonts w:ascii="Arial" w:eastAsia="Times New Roman" w:hAnsi="Arial" w:cs="Times New Roman"/>
          <w:sz w:val="18"/>
          <w:szCs w:val="18"/>
          <w:u w:val="single"/>
          <w:lang w:val="en-GB"/>
        </w:rPr>
        <w:t>Abbreviations</w:t>
      </w:r>
    </w:p>
    <w:p w:rsidR="00D52420" w:rsidRPr="00D52420" w:rsidRDefault="00D52420" w:rsidP="00D52420">
      <w:pPr>
        <w:spacing w:after="0" w:line="240" w:lineRule="auto"/>
        <w:ind w:right="-1"/>
        <w:rPr>
          <w:rFonts w:ascii="Arial" w:eastAsia="Times New Roman" w:hAnsi="Arial" w:cs="Times New Roman"/>
          <w:sz w:val="18"/>
          <w:szCs w:val="18"/>
          <w:lang w:val="en-GB"/>
        </w:rPr>
      </w:pPr>
      <w:r w:rsidRPr="00D52420">
        <w:rPr>
          <w:rFonts w:ascii="Arial" w:eastAsia="Times New Roman" w:hAnsi="Arial" w:cs="Times New Roman"/>
          <w:sz w:val="18"/>
          <w:szCs w:val="18"/>
          <w:lang w:val="en-GB"/>
        </w:rPr>
        <w:t>‘</w:t>
      </w:r>
      <w:proofErr w:type="gramStart"/>
      <w:r w:rsidRPr="00D52420">
        <w:rPr>
          <w:rFonts w:ascii="Arial" w:eastAsia="Times New Roman" w:hAnsi="Arial" w:cs="Times New Roman"/>
          <w:sz w:val="18"/>
          <w:szCs w:val="18"/>
          <w:lang w:val="en-GB"/>
        </w:rPr>
        <w:t>w</w:t>
      </w:r>
      <w:proofErr w:type="gramEnd"/>
      <w:r w:rsidRPr="00D52420">
        <w:rPr>
          <w:rFonts w:ascii="Arial" w:eastAsia="Times New Roman" w:hAnsi="Arial" w:cs="Times New Roman"/>
          <w:sz w:val="18"/>
          <w:szCs w:val="18"/>
          <w:lang w:val="en-GB"/>
        </w:rPr>
        <w:t>’, might be weakly amplified.</w:t>
      </w:r>
    </w:p>
    <w:p w:rsidR="00D52420" w:rsidRPr="00D52420" w:rsidRDefault="00D52420" w:rsidP="00D52420">
      <w:pPr>
        <w:spacing w:after="0" w:line="240" w:lineRule="auto"/>
        <w:ind w:right="-283"/>
        <w:rPr>
          <w:rFonts w:ascii="Arial" w:eastAsia="Times New Roman" w:hAnsi="Arial" w:cs="Arial"/>
          <w:spacing w:val="-1"/>
          <w:sz w:val="18"/>
          <w:szCs w:val="18"/>
        </w:rPr>
      </w:pPr>
      <w:r w:rsidRPr="00D52420">
        <w:rPr>
          <w:rFonts w:ascii="Arial" w:eastAsia="Times New Roman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D52420" w:rsidRPr="00D52420" w:rsidSect="00D3410A">
      <w:headerReference w:type="default" r:id="rId18"/>
      <w:footerReference w:type="default" r:id="rId19"/>
      <w:pgSz w:w="12240" w:h="15840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EF" w:rsidRDefault="00523CEF" w:rsidP="00D3410A">
      <w:pPr>
        <w:spacing w:after="0" w:line="240" w:lineRule="auto"/>
      </w:pPr>
      <w:r>
        <w:separator/>
      </w:r>
    </w:p>
  </w:endnote>
  <w:endnote w:type="continuationSeparator" w:id="0">
    <w:p w:rsidR="00523CEF" w:rsidRDefault="00523CEF" w:rsidP="00D3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585" w:rsidRDefault="0063058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20" w:rsidRPr="00D3410A" w:rsidRDefault="00D52420" w:rsidP="00D52420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D3410A">
      <w:rPr>
        <w:rFonts w:ascii="Arial" w:hAnsi="Arial" w:cs="Arial"/>
        <w:i/>
        <w:sz w:val="20"/>
        <w:szCs w:val="20"/>
      </w:rPr>
      <w:t>CareDx</w:t>
    </w:r>
    <w:proofErr w:type="spellEnd"/>
    <w:r w:rsidRPr="00D3410A">
      <w:rPr>
        <w:rFonts w:ascii="Arial" w:hAnsi="Arial" w:cs="Arial"/>
        <w:sz w:val="20"/>
        <w:szCs w:val="20"/>
      </w:rPr>
      <w:t xml:space="preserve"> AB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/>
        <w:sz w:val="20"/>
        <w:szCs w:val="20"/>
      </w:rPr>
      <w:t xml:space="preserve">For </w:t>
    </w:r>
    <w:r w:rsidRPr="00D3410A">
      <w:rPr>
        <w:rFonts w:ascii="Arial" w:hAnsi="Arial"/>
        <w:i/>
        <w:sz w:val="20"/>
        <w:szCs w:val="20"/>
      </w:rPr>
      <w:t>In Vitro</w:t>
    </w:r>
    <w:r w:rsidRPr="00D3410A">
      <w:rPr>
        <w:rFonts w:ascii="Arial" w:hAnsi="Arial"/>
        <w:sz w:val="20"/>
        <w:szCs w:val="20"/>
      </w:rPr>
      <w:t xml:space="preserve"> Diagnostic Use</w:t>
    </w:r>
    <w:r w:rsidRPr="00D3410A">
      <w:rPr>
        <w:rFonts w:ascii="Arial" w:hAnsi="Arial" w:cs="Arial"/>
        <w:sz w:val="20"/>
        <w:szCs w:val="20"/>
      </w:rPr>
      <w:t xml:space="preserve"> </w:t>
    </w:r>
  </w:p>
  <w:p w:rsidR="00D52420" w:rsidRPr="00D3410A" w:rsidRDefault="00D52420" w:rsidP="00D52420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D3410A">
      <w:rPr>
        <w:rFonts w:ascii="Arial" w:hAnsi="Arial" w:cs="Arial"/>
        <w:sz w:val="20"/>
        <w:szCs w:val="20"/>
      </w:rPr>
      <w:t>Franzengatan</w:t>
    </w:r>
    <w:proofErr w:type="spellEnd"/>
    <w:r w:rsidRPr="00D3410A">
      <w:rPr>
        <w:rFonts w:ascii="Arial" w:hAnsi="Arial" w:cs="Arial"/>
        <w:sz w:val="20"/>
        <w:szCs w:val="20"/>
      </w:rPr>
      <w:t xml:space="preserve"> 5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</w:p>
  <w:p w:rsidR="00D52420" w:rsidRPr="00D3410A" w:rsidRDefault="00D52420" w:rsidP="00D52420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D3410A">
      <w:rPr>
        <w:rFonts w:ascii="Arial" w:hAnsi="Arial" w:cs="Arial"/>
        <w:sz w:val="20"/>
        <w:szCs w:val="20"/>
      </w:rPr>
      <w:t>SE-112 51 Stockholm</w:t>
    </w:r>
  </w:p>
  <w:p w:rsidR="00D52420" w:rsidRDefault="00D52420" w:rsidP="00D52420">
    <w:pPr>
      <w:pStyle w:val="Sidfot"/>
    </w:pPr>
    <w:r w:rsidRPr="00D3410A">
      <w:rPr>
        <w:rFonts w:ascii="Arial" w:hAnsi="Arial" w:cs="Arial"/>
        <w:sz w:val="20"/>
        <w:szCs w:val="20"/>
      </w:rPr>
      <w:t>Sweden</w:t>
    </w:r>
    <w:r w:rsidRPr="00D3410A">
      <w:rPr>
        <w:sz w:val="20"/>
        <w:szCs w:val="20"/>
      </w:rPr>
      <w:t xml:space="preserve"> </w:t>
    </w:r>
    <w:r w:rsidRPr="00D3410A">
      <w:rPr>
        <w:sz w:val="20"/>
        <w:szCs w:val="20"/>
      </w:rPr>
      <w:tab/>
    </w:r>
    <w:r>
      <w:rPr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1898010788"/>
        <w:docPartObj>
          <w:docPartGallery w:val="Page Numbers (Bottom of Page)"/>
          <w:docPartUnique/>
        </w:docPartObj>
      </w:sdtPr>
      <w:sdtEndPr/>
      <w:sdtContent>
        <w:r w:rsidRPr="00D3410A">
          <w:rPr>
            <w:rFonts w:ascii="Arial" w:hAnsi="Arial" w:cs="Arial"/>
            <w:sz w:val="20"/>
            <w:szCs w:val="20"/>
          </w:rPr>
          <w:fldChar w:fldCharType="begin"/>
        </w:r>
        <w:r w:rsidRPr="00D3410A">
          <w:rPr>
            <w:rFonts w:ascii="Arial" w:hAnsi="Arial" w:cs="Arial"/>
            <w:sz w:val="20"/>
            <w:szCs w:val="20"/>
          </w:rPr>
          <w:instrText>PAGE   \* MERGEFORMAT</w:instrText>
        </w:r>
        <w:r w:rsidRPr="00D3410A">
          <w:rPr>
            <w:rFonts w:ascii="Arial" w:hAnsi="Arial" w:cs="Arial"/>
            <w:sz w:val="20"/>
            <w:szCs w:val="20"/>
          </w:rPr>
          <w:fldChar w:fldCharType="separate"/>
        </w:r>
        <w:r w:rsidR="00E44FD2">
          <w:rPr>
            <w:rFonts w:ascii="Arial" w:hAnsi="Arial" w:cs="Arial"/>
            <w:noProof/>
            <w:sz w:val="20"/>
            <w:szCs w:val="20"/>
          </w:rPr>
          <w:t>2</w:t>
        </w:r>
        <w:r w:rsidRPr="00D3410A">
          <w:rPr>
            <w:rFonts w:ascii="Arial" w:hAnsi="Arial" w:cs="Arial"/>
            <w:sz w:val="20"/>
            <w:szCs w:val="20"/>
          </w:rPr>
          <w:fldChar w:fldCharType="end"/>
        </w:r>
        <w:r w:rsidRPr="00D3410A">
          <w:rPr>
            <w:rFonts w:ascii="Arial" w:hAnsi="Arial" w:cs="Arial"/>
            <w:sz w:val="20"/>
            <w:szCs w:val="20"/>
          </w:rPr>
          <w:t xml:space="preserve"> of 5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585" w:rsidRDefault="00630585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0A" w:rsidRPr="00D3410A" w:rsidRDefault="00D3410A" w:rsidP="00D3410A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proofErr w:type="spellStart"/>
    <w:r w:rsidRPr="00D3410A">
      <w:rPr>
        <w:rFonts w:ascii="Arial" w:hAnsi="Arial" w:cs="Arial"/>
        <w:i/>
        <w:sz w:val="20"/>
        <w:szCs w:val="20"/>
      </w:rPr>
      <w:t>CareDx</w:t>
    </w:r>
    <w:proofErr w:type="spellEnd"/>
    <w:r w:rsidRPr="00D3410A">
      <w:rPr>
        <w:rFonts w:ascii="Arial" w:hAnsi="Arial" w:cs="Arial"/>
        <w:sz w:val="20"/>
        <w:szCs w:val="20"/>
      </w:rPr>
      <w:t xml:space="preserve"> AB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/>
        <w:sz w:val="20"/>
        <w:szCs w:val="20"/>
      </w:rPr>
      <w:t xml:space="preserve">For </w:t>
    </w:r>
    <w:r w:rsidRPr="00D3410A">
      <w:rPr>
        <w:rFonts w:ascii="Arial" w:hAnsi="Arial"/>
        <w:i/>
        <w:sz w:val="20"/>
        <w:szCs w:val="20"/>
      </w:rPr>
      <w:t>In Vitro</w:t>
    </w:r>
    <w:r w:rsidRPr="00D3410A">
      <w:rPr>
        <w:rFonts w:ascii="Arial" w:hAnsi="Arial"/>
        <w:sz w:val="20"/>
        <w:szCs w:val="20"/>
      </w:rPr>
      <w:t xml:space="preserve"> Diagnostic Use</w:t>
    </w:r>
    <w:r w:rsidRPr="00D3410A">
      <w:rPr>
        <w:rFonts w:ascii="Arial" w:hAnsi="Arial" w:cs="Arial"/>
        <w:sz w:val="20"/>
        <w:szCs w:val="20"/>
      </w:rPr>
      <w:t xml:space="preserve"> </w:t>
    </w:r>
  </w:p>
  <w:p w:rsidR="00D3410A" w:rsidRPr="00D3410A" w:rsidRDefault="00D3410A" w:rsidP="00D3410A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D3410A">
      <w:rPr>
        <w:rFonts w:ascii="Arial" w:hAnsi="Arial" w:cs="Arial"/>
        <w:sz w:val="20"/>
        <w:szCs w:val="20"/>
      </w:rPr>
      <w:t>Franzengatan</w:t>
    </w:r>
    <w:proofErr w:type="spellEnd"/>
    <w:r w:rsidRPr="00D3410A">
      <w:rPr>
        <w:rFonts w:ascii="Arial" w:hAnsi="Arial" w:cs="Arial"/>
        <w:sz w:val="20"/>
        <w:szCs w:val="20"/>
      </w:rPr>
      <w:t xml:space="preserve"> 5</w:t>
    </w:r>
    <w:r w:rsidRPr="00D3410A">
      <w:rPr>
        <w:rFonts w:ascii="Arial" w:hAnsi="Arial" w:cs="Arial"/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ab/>
    </w:r>
  </w:p>
  <w:p w:rsidR="00D3410A" w:rsidRPr="00D3410A" w:rsidRDefault="00D3410A" w:rsidP="00D3410A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D3410A">
      <w:rPr>
        <w:rFonts w:ascii="Arial" w:hAnsi="Arial" w:cs="Arial"/>
        <w:sz w:val="20"/>
        <w:szCs w:val="20"/>
      </w:rPr>
      <w:t>SE-112 51 Stockholm</w:t>
    </w:r>
  </w:p>
  <w:p w:rsidR="00453134" w:rsidRDefault="00D3410A" w:rsidP="00D52420">
    <w:pPr>
      <w:pStyle w:val="Sidfot"/>
    </w:pPr>
    <w:r w:rsidRPr="00D3410A">
      <w:rPr>
        <w:rFonts w:ascii="Arial" w:hAnsi="Arial" w:cs="Arial"/>
        <w:sz w:val="20"/>
        <w:szCs w:val="20"/>
      </w:rPr>
      <w:t>Sweden</w:t>
    </w:r>
    <w:r w:rsidRPr="00D3410A">
      <w:rPr>
        <w:sz w:val="20"/>
        <w:szCs w:val="20"/>
      </w:rPr>
      <w:t xml:space="preserve"> </w:t>
    </w:r>
    <w:r w:rsidRPr="00D3410A">
      <w:rPr>
        <w:sz w:val="20"/>
        <w:szCs w:val="20"/>
      </w:rPr>
      <w:tab/>
    </w:r>
    <w:r w:rsidRPr="00D3410A">
      <w:rPr>
        <w:sz w:val="20"/>
        <w:szCs w:val="20"/>
      </w:rPr>
      <w:tab/>
    </w:r>
    <w:r w:rsidRPr="00D3410A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1009801809"/>
        <w:docPartObj>
          <w:docPartGallery w:val="Page Numbers (Bottom of Page)"/>
          <w:docPartUnique/>
        </w:docPartObj>
      </w:sdtPr>
      <w:sdtEndPr/>
      <w:sdtContent>
        <w:r w:rsidRPr="00D3410A">
          <w:rPr>
            <w:rFonts w:ascii="Arial" w:hAnsi="Arial" w:cs="Arial"/>
            <w:sz w:val="20"/>
            <w:szCs w:val="20"/>
          </w:rPr>
          <w:fldChar w:fldCharType="begin"/>
        </w:r>
        <w:r w:rsidRPr="00D3410A">
          <w:rPr>
            <w:rFonts w:ascii="Arial" w:hAnsi="Arial" w:cs="Arial"/>
            <w:sz w:val="20"/>
            <w:szCs w:val="20"/>
          </w:rPr>
          <w:instrText>PAGE   \* MERGEFORMAT</w:instrText>
        </w:r>
        <w:r w:rsidRPr="00D3410A">
          <w:rPr>
            <w:rFonts w:ascii="Arial" w:hAnsi="Arial" w:cs="Arial"/>
            <w:sz w:val="20"/>
            <w:szCs w:val="20"/>
          </w:rPr>
          <w:fldChar w:fldCharType="separate"/>
        </w:r>
        <w:r w:rsidR="00E44FD2" w:rsidRPr="00E44FD2">
          <w:rPr>
            <w:rFonts w:ascii="Arial" w:hAnsi="Arial" w:cs="Arial"/>
            <w:noProof/>
            <w:sz w:val="20"/>
            <w:szCs w:val="20"/>
            <w:lang w:val="sv-SE"/>
          </w:rPr>
          <w:t>4</w:t>
        </w:r>
        <w:r w:rsidRPr="00D3410A">
          <w:rPr>
            <w:rFonts w:ascii="Arial" w:hAnsi="Arial" w:cs="Arial"/>
            <w:sz w:val="20"/>
            <w:szCs w:val="20"/>
          </w:rPr>
          <w:fldChar w:fldCharType="end"/>
        </w:r>
        <w:r w:rsidRPr="00D3410A">
          <w:rPr>
            <w:rFonts w:ascii="Arial" w:hAnsi="Arial" w:cs="Arial"/>
            <w:sz w:val="20"/>
            <w:szCs w:val="20"/>
          </w:rPr>
          <w:t xml:space="preserve"> of 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EF" w:rsidRDefault="00523CEF" w:rsidP="00D3410A">
      <w:pPr>
        <w:spacing w:after="0" w:line="240" w:lineRule="auto"/>
      </w:pPr>
      <w:r>
        <w:separator/>
      </w:r>
    </w:p>
  </w:footnote>
  <w:footnote w:type="continuationSeparator" w:id="0">
    <w:p w:rsidR="00523CEF" w:rsidRDefault="00523CEF" w:rsidP="00D3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585" w:rsidRDefault="0063058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F4" w:rsidRPr="00EC39F4" w:rsidRDefault="00EC39F4" w:rsidP="00EC39F4">
    <w:pPr>
      <w:spacing w:after="0" w:line="240" w:lineRule="auto"/>
      <w:ind w:left="3600" w:firstLine="795"/>
      <w:rPr>
        <w:rFonts w:ascii="Times New Roman" w:eastAsia="Times New Roman" w:hAnsi="Times New Roman" w:cs="Times New Roman"/>
        <w:sz w:val="24"/>
        <w:szCs w:val="24"/>
        <w:lang w:val="es-ES"/>
      </w:rPr>
    </w:pPr>
    <w:r w:rsidRPr="00EC39F4">
      <w:rPr>
        <w:rFonts w:ascii="Arial" w:eastAsia="Times New Roman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A3F16A" wp14:editId="627131BE">
              <wp:simplePos x="0" y="0"/>
              <wp:positionH relativeFrom="margin">
                <wp:posOffset>4404360</wp:posOffset>
              </wp:positionH>
              <wp:positionV relativeFrom="paragraph">
                <wp:posOffset>-193040</wp:posOffset>
              </wp:positionV>
              <wp:extent cx="2000250" cy="495300"/>
              <wp:effectExtent l="0" t="0" r="19050" b="1905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39F4" w:rsidRPr="00AE65CF" w:rsidRDefault="00EC39F4" w:rsidP="00EC39F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734692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734692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3F1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46.8pt;margin-top:-15.2pt;width:157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">
              <v:textbox>
                <w:txbxContent>
                  <w:p w:rsidR="00EC39F4" w:rsidRPr="00AE65CF" w:rsidRDefault="00EC39F4" w:rsidP="00EC39F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734692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734692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C39F4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B8E35BE" wp14:editId="09B08D33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39F4">
      <w:rPr>
        <w:rFonts w:ascii="Times New Roman" w:eastAsia="Times New Roman" w:hAnsi="Times New Roman" w:cs="Times New Roman"/>
        <w:sz w:val="32"/>
        <w:szCs w:val="32"/>
        <w:vertAlign w:val="superscript"/>
        <w:lang w:val="es-ES"/>
      </w:rPr>
      <w:t xml:space="preserve"> </w:t>
    </w:r>
    <w:r w:rsidRPr="00EC39F4">
      <w:rPr>
        <w:rFonts w:ascii="Arial" w:eastAsia="Times New Roman" w:hAnsi="Arial" w:cs="Arial"/>
        <w:b/>
        <w:sz w:val="20"/>
        <w:szCs w:val="20"/>
        <w:lang w:val="es-ES"/>
      </w:rPr>
      <w:t>HLA-A*32</w:t>
    </w:r>
  </w:p>
  <w:p w:rsidR="00EC39F4" w:rsidRPr="00EC39F4" w:rsidRDefault="00EC39F4" w:rsidP="00EC39F4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 w:rsidRPr="00EC39F4">
      <w:rPr>
        <w:rFonts w:ascii="Arial" w:eastAsia="Times New Roman" w:hAnsi="Arial" w:cs="Arial"/>
        <w:sz w:val="20"/>
        <w:szCs w:val="20"/>
        <w:lang w:val="es-ES"/>
      </w:rPr>
      <w:t>November 2019</w:t>
    </w:r>
    <w:r w:rsidRPr="00EC39F4">
      <w:rPr>
        <w:rFonts w:ascii="Arial" w:eastAsia="Times New Roman" w:hAnsi="Arial" w:cs="Arial"/>
        <w:b/>
        <w:sz w:val="20"/>
        <w:szCs w:val="20"/>
        <w:lang w:val="es-ES"/>
      </w:rPr>
      <w:tab/>
      <w:t xml:space="preserve">101.431-12/12u </w:t>
    </w:r>
  </w:p>
  <w:p w:rsidR="00EC39F4" w:rsidRPr="00EC39F4" w:rsidRDefault="00EC39F4" w:rsidP="00EC39F4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 w:rsidRPr="00EC39F4">
      <w:rPr>
        <w:rFonts w:ascii="Arial" w:eastAsia="Times New Roman" w:hAnsi="Arial" w:cs="Arial"/>
        <w:sz w:val="20"/>
        <w:szCs w:val="20"/>
        <w:lang w:val="es-ES"/>
      </w:rPr>
      <w:t>Rev. No: 00</w:t>
    </w:r>
    <w:r w:rsidRPr="00EC39F4">
      <w:rPr>
        <w:rFonts w:ascii="Arial" w:eastAsia="Times New Roman" w:hAnsi="Arial" w:cs="Arial"/>
        <w:b/>
        <w:sz w:val="20"/>
        <w:szCs w:val="20"/>
        <w:lang w:val="es-ES"/>
      </w:rPr>
      <w:t xml:space="preserve">                                                                  5K1     </w:t>
    </w:r>
  </w:p>
  <w:p w:rsidR="00EC39F4" w:rsidRPr="00EC39F4" w:rsidRDefault="00EC39F4">
    <w:pPr>
      <w:pStyle w:val="Sidhuvud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585" w:rsidRDefault="00630585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0A" w:rsidRPr="00D3410A" w:rsidRDefault="00D3410A" w:rsidP="00D3410A">
    <w:pPr>
      <w:ind w:left="3600" w:firstLine="795"/>
      <w:rPr>
        <w:rFonts w:ascii="Times New Roman" w:eastAsia="Times New Roman" w:hAnsi="Times New Roman" w:cs="Times New Roman"/>
        <w:sz w:val="24"/>
        <w:szCs w:val="24"/>
        <w:lang w:val="es-ES"/>
      </w:rPr>
    </w:pPr>
    <w:r w:rsidRPr="00D3410A">
      <w:rPr>
        <w:rFonts w:ascii="Arial" w:eastAsia="Times New Roman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0D885" wp14:editId="710F196A">
              <wp:simplePos x="0" y="0"/>
              <wp:positionH relativeFrom="margin">
                <wp:posOffset>4314825</wp:posOffset>
              </wp:positionH>
              <wp:positionV relativeFrom="paragraph">
                <wp:posOffset>-69215</wp:posOffset>
              </wp:positionV>
              <wp:extent cx="2059940" cy="514350"/>
              <wp:effectExtent l="0" t="0" r="16510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94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410A" w:rsidRPr="00AE65CF" w:rsidRDefault="00D3410A" w:rsidP="00D3410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734692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734692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0D8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9.75pt;margin-top:-5.45pt;width:162.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">
              <v:textbox>
                <w:txbxContent>
                  <w:p w:rsidR="00D3410A" w:rsidRPr="00AE65CF" w:rsidRDefault="00D3410A" w:rsidP="00D3410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734692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734692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3410A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B4EF310" wp14:editId="4ECF9AE2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10A">
      <w:rPr>
        <w:rFonts w:ascii="Times New Roman" w:eastAsia="Times New Roman" w:hAnsi="Times New Roman" w:cs="Times New Roman"/>
        <w:sz w:val="32"/>
        <w:szCs w:val="32"/>
        <w:vertAlign w:val="superscript"/>
        <w:lang w:val="es-ES"/>
      </w:rPr>
      <w:t xml:space="preserve"> </w:t>
    </w:r>
    <w:r w:rsidRPr="00D3410A">
      <w:rPr>
        <w:rFonts w:ascii="Arial" w:eastAsia="Times New Roman" w:hAnsi="Arial" w:cs="Arial"/>
        <w:b/>
        <w:sz w:val="20"/>
        <w:szCs w:val="20"/>
        <w:lang w:val="es-ES"/>
      </w:rPr>
      <w:t>HLA-A*32</w:t>
    </w:r>
  </w:p>
  <w:p w:rsidR="00D3410A" w:rsidRPr="00D3410A" w:rsidRDefault="00D3410A" w:rsidP="00D3410A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 w:rsidRPr="00D3410A">
      <w:rPr>
        <w:rFonts w:ascii="Arial" w:eastAsia="Times New Roman" w:hAnsi="Arial" w:cs="Arial"/>
        <w:sz w:val="20"/>
        <w:szCs w:val="20"/>
        <w:lang w:val="es-ES"/>
      </w:rPr>
      <w:t>November 2019</w:t>
    </w:r>
    <w:r w:rsidRPr="00D3410A">
      <w:rPr>
        <w:rFonts w:ascii="Arial" w:eastAsia="Times New Roman" w:hAnsi="Arial" w:cs="Arial"/>
        <w:b/>
        <w:sz w:val="20"/>
        <w:szCs w:val="20"/>
        <w:lang w:val="es-ES"/>
      </w:rPr>
      <w:tab/>
      <w:t xml:space="preserve">101.431-12/12u </w:t>
    </w:r>
  </w:p>
  <w:p w:rsidR="00D3410A" w:rsidRPr="00D3410A" w:rsidRDefault="00D3410A" w:rsidP="00D3410A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s-ES"/>
      </w:rPr>
    </w:pPr>
    <w:r w:rsidRPr="00D3410A">
      <w:rPr>
        <w:rFonts w:ascii="Arial" w:eastAsia="Times New Roman" w:hAnsi="Arial" w:cs="Arial"/>
        <w:sz w:val="20"/>
        <w:szCs w:val="20"/>
        <w:lang w:val="es-ES"/>
      </w:rPr>
      <w:t>Rev. No: 00</w:t>
    </w:r>
    <w:r w:rsidRPr="00D3410A">
      <w:rPr>
        <w:rFonts w:ascii="Arial" w:eastAsia="Times New Roman" w:hAnsi="Arial" w:cs="Arial"/>
        <w:b/>
        <w:sz w:val="20"/>
        <w:szCs w:val="20"/>
        <w:lang w:val="es-ES"/>
      </w:rPr>
      <w:t xml:space="preserve">                                                                  5K1     </w:t>
    </w:r>
  </w:p>
  <w:p w:rsidR="00453134" w:rsidRDefault="004531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0A"/>
    <w:rsid w:val="00193562"/>
    <w:rsid w:val="00313D61"/>
    <w:rsid w:val="00453134"/>
    <w:rsid w:val="00523CEF"/>
    <w:rsid w:val="00630585"/>
    <w:rsid w:val="00760974"/>
    <w:rsid w:val="007E1D50"/>
    <w:rsid w:val="00814921"/>
    <w:rsid w:val="00963C88"/>
    <w:rsid w:val="00D3410A"/>
    <w:rsid w:val="00D52420"/>
    <w:rsid w:val="00E44FD2"/>
    <w:rsid w:val="00E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D6027F3F-C380-4526-8964-93FA669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D3410A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410A"/>
  </w:style>
  <w:style w:type="paragraph" w:styleId="Sidfot">
    <w:name w:val="footer"/>
    <w:basedOn w:val="Normal"/>
    <w:link w:val="SidfotChar"/>
    <w:unhideWhenUsed/>
    <w:rsid w:val="00D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3410A"/>
  </w:style>
  <w:style w:type="character" w:styleId="Hyperlnk">
    <w:name w:val="Hyperlink"/>
    <w:rsid w:val="00D3410A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D3410A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D3410A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D3410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D3410A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D3410A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524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52420"/>
  </w:style>
  <w:style w:type="table" w:customStyle="1" w:styleId="A-SSP">
    <w:name w:val="A - SSP"/>
    <w:basedOn w:val="Tabellista1"/>
    <w:rsid w:val="00D52420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D524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bi.ac.uk/imgt/hl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9</cp:revision>
  <dcterms:created xsi:type="dcterms:W3CDTF">2019-12-16T10:19:00Z</dcterms:created>
  <dcterms:modified xsi:type="dcterms:W3CDTF">2019-12-18T14:27:00Z</dcterms:modified>
</cp:coreProperties>
</file>